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F3" w:rsidRPr="00C44753" w:rsidRDefault="001C5B07" w:rsidP="008944D9">
      <w:pPr>
        <w:spacing w:line="276" w:lineRule="auto"/>
        <w:ind w:firstLine="709"/>
        <w:jc w:val="center"/>
        <w:rPr>
          <w:rFonts w:ascii="Open Sans" w:hAnsi="Open Sans" w:cs="Open Sans"/>
          <w:b/>
          <w:color w:val="000000"/>
          <w:sz w:val="28"/>
        </w:rPr>
      </w:pPr>
      <w:r>
        <w:rPr>
          <w:rFonts w:ascii="Open Sans" w:hAnsi="Open Sans" w:cs="Open Sans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3pt;height:104.9pt">
            <v:imagedata r:id="rId7" o:title="mdk-konkurs-recytatorski-tuwim-brzechwa-2_logo-1"/>
          </v:shape>
        </w:pict>
      </w:r>
    </w:p>
    <w:p w:rsidR="0054574D" w:rsidRPr="00C44753" w:rsidRDefault="00CF72E5" w:rsidP="005019F3">
      <w:pPr>
        <w:spacing w:line="276" w:lineRule="auto"/>
        <w:ind w:firstLine="709"/>
        <w:jc w:val="center"/>
        <w:rPr>
          <w:rFonts w:ascii="Open Sans" w:hAnsi="Open Sans" w:cs="Open Sans"/>
          <w:b/>
          <w:color w:val="000000"/>
          <w:sz w:val="28"/>
        </w:rPr>
      </w:pPr>
      <w:r w:rsidRPr="00C44753">
        <w:rPr>
          <w:rFonts w:ascii="Open Sans" w:hAnsi="Open Sans" w:cs="Open Sans"/>
          <w:b/>
          <w:color w:val="000000"/>
          <w:sz w:val="28"/>
        </w:rPr>
        <w:t>ZASADY</w:t>
      </w:r>
      <w:r w:rsidR="005019F3" w:rsidRPr="00C44753">
        <w:rPr>
          <w:rFonts w:ascii="Open Sans" w:hAnsi="Open Sans" w:cs="Open Sans"/>
          <w:b/>
          <w:color w:val="000000"/>
          <w:sz w:val="28"/>
        </w:rPr>
        <w:t xml:space="preserve"> KONKURSU</w:t>
      </w:r>
    </w:p>
    <w:p w:rsidR="005019F3" w:rsidRPr="00C44753" w:rsidRDefault="00F47934" w:rsidP="005019F3">
      <w:pPr>
        <w:spacing w:line="276" w:lineRule="auto"/>
        <w:ind w:firstLine="709"/>
        <w:jc w:val="center"/>
        <w:rPr>
          <w:rFonts w:ascii="Open Sans" w:hAnsi="Open Sans" w:cs="Open Sans"/>
          <w:b/>
          <w:color w:val="000000"/>
          <w:sz w:val="28"/>
        </w:rPr>
      </w:pPr>
      <w:r w:rsidRPr="00C44753">
        <w:rPr>
          <w:rFonts w:ascii="Open Sans" w:hAnsi="Open Sans" w:cs="Open Sans"/>
          <w:b/>
          <w:color w:val="000000"/>
          <w:sz w:val="28"/>
        </w:rPr>
        <w:t xml:space="preserve"> </w:t>
      </w:r>
      <w:r w:rsidR="005019F3" w:rsidRPr="00C44753">
        <w:rPr>
          <w:rFonts w:ascii="Open Sans" w:hAnsi="Open Sans" w:cs="Open Sans"/>
          <w:b/>
          <w:color w:val="000000"/>
          <w:sz w:val="28"/>
        </w:rPr>
        <w:t>„Wiersze Jana Brzechwy, Juliana Tuwima</w:t>
      </w:r>
    </w:p>
    <w:p w:rsidR="005019F3" w:rsidRPr="00C44753" w:rsidRDefault="005019F3" w:rsidP="005019F3">
      <w:pPr>
        <w:spacing w:line="276" w:lineRule="auto"/>
        <w:ind w:firstLine="709"/>
        <w:jc w:val="center"/>
        <w:rPr>
          <w:rFonts w:ascii="Open Sans" w:hAnsi="Open Sans" w:cs="Open Sans"/>
          <w:b/>
          <w:color w:val="000000"/>
          <w:sz w:val="28"/>
        </w:rPr>
      </w:pPr>
      <w:r w:rsidRPr="00C44753">
        <w:rPr>
          <w:rFonts w:ascii="Open Sans" w:hAnsi="Open Sans" w:cs="Open Sans"/>
          <w:b/>
          <w:color w:val="000000"/>
          <w:sz w:val="28"/>
        </w:rPr>
        <w:t>i innych poetów w inscenizacji dziecięcej”.</w:t>
      </w:r>
    </w:p>
    <w:p w:rsidR="005019F3" w:rsidRPr="00C44753" w:rsidRDefault="005019F3" w:rsidP="005019F3">
      <w:pPr>
        <w:spacing w:line="276" w:lineRule="auto"/>
        <w:ind w:firstLine="709"/>
        <w:jc w:val="center"/>
        <w:rPr>
          <w:rFonts w:ascii="Open Sans" w:hAnsi="Open Sans" w:cs="Open Sans"/>
          <w:b/>
          <w:color w:val="000000"/>
          <w:sz w:val="28"/>
        </w:rPr>
      </w:pPr>
    </w:p>
    <w:p w:rsidR="005019F3" w:rsidRPr="00C44753" w:rsidRDefault="005019F3" w:rsidP="005019F3">
      <w:pPr>
        <w:spacing w:line="276" w:lineRule="auto"/>
        <w:ind w:firstLine="709"/>
        <w:rPr>
          <w:rFonts w:ascii="Open Sans" w:hAnsi="Open Sans" w:cs="Open Sans"/>
          <w:b/>
          <w:color w:val="000000"/>
          <w:sz w:val="28"/>
        </w:rPr>
      </w:pPr>
      <w:r w:rsidRPr="00C44753">
        <w:rPr>
          <w:rFonts w:ascii="Open Sans" w:hAnsi="Open Sans" w:cs="Open Sans"/>
          <w:b/>
          <w:color w:val="000000"/>
          <w:sz w:val="28"/>
        </w:rPr>
        <w:t xml:space="preserve"> </w:t>
      </w:r>
    </w:p>
    <w:p w:rsidR="005019F3" w:rsidRPr="00C44753" w:rsidRDefault="005019F3" w:rsidP="00C44753">
      <w:pPr>
        <w:spacing w:before="120" w:line="276" w:lineRule="auto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b/>
          <w:color w:val="000000"/>
          <w:szCs w:val="24"/>
        </w:rPr>
        <w:t xml:space="preserve">Organizator: </w:t>
      </w:r>
      <w:r w:rsidRPr="00C44753">
        <w:rPr>
          <w:rFonts w:ascii="Open Sans" w:hAnsi="Open Sans" w:cs="Open Sans"/>
          <w:color w:val="000000"/>
          <w:szCs w:val="24"/>
        </w:rPr>
        <w:t>Młodzieżowy Dom Kultury ” ISKRA” w Pile, ul. Okrzei 9.</w:t>
      </w:r>
    </w:p>
    <w:p w:rsidR="005019F3" w:rsidRPr="00C44753" w:rsidRDefault="005019F3" w:rsidP="00C44753">
      <w:pPr>
        <w:spacing w:before="120" w:line="276" w:lineRule="auto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b/>
          <w:color w:val="000000"/>
          <w:szCs w:val="24"/>
        </w:rPr>
        <w:t xml:space="preserve">Patronat: </w:t>
      </w:r>
      <w:r w:rsidRPr="00C44753">
        <w:rPr>
          <w:rFonts w:ascii="Open Sans" w:hAnsi="Open Sans" w:cs="Open Sans"/>
          <w:color w:val="000000"/>
          <w:szCs w:val="24"/>
        </w:rPr>
        <w:t>Starosta Pilski Eligiusz Komarowski</w:t>
      </w:r>
    </w:p>
    <w:p w:rsidR="00C44753" w:rsidRPr="00C44753" w:rsidRDefault="00C44753" w:rsidP="00C44753">
      <w:pPr>
        <w:spacing w:before="120" w:line="276" w:lineRule="auto"/>
        <w:rPr>
          <w:rFonts w:ascii="Open Sans" w:hAnsi="Open Sans" w:cs="Open Sans"/>
          <w:color w:val="800000"/>
          <w:szCs w:val="24"/>
        </w:rPr>
      </w:pPr>
    </w:p>
    <w:p w:rsidR="00F47934" w:rsidRPr="00C44753" w:rsidRDefault="00F47934" w:rsidP="00C44753">
      <w:pPr>
        <w:spacing w:before="120" w:line="276" w:lineRule="auto"/>
        <w:rPr>
          <w:rFonts w:ascii="Open Sans" w:hAnsi="Open Sans" w:cs="Open Sans"/>
          <w:b/>
          <w:szCs w:val="24"/>
        </w:rPr>
      </w:pPr>
      <w:r w:rsidRPr="00C44753">
        <w:rPr>
          <w:rFonts w:ascii="Open Sans" w:hAnsi="Open Sans" w:cs="Open Sans"/>
          <w:b/>
          <w:szCs w:val="24"/>
        </w:rPr>
        <w:t>Cele konkursu:</w:t>
      </w:r>
    </w:p>
    <w:p w:rsidR="00F47934" w:rsidRPr="00C44753" w:rsidRDefault="00F47934" w:rsidP="00C44753">
      <w:pPr>
        <w:numPr>
          <w:ilvl w:val="0"/>
          <w:numId w:val="6"/>
        </w:numPr>
        <w:spacing w:before="120" w:line="276" w:lineRule="auto"/>
        <w:ind w:left="993" w:hanging="284"/>
        <w:jc w:val="both"/>
        <w:rPr>
          <w:rFonts w:ascii="Open Sans" w:hAnsi="Open Sans" w:cs="Open Sans"/>
          <w:szCs w:val="24"/>
        </w:rPr>
      </w:pPr>
      <w:r w:rsidRPr="00C44753">
        <w:rPr>
          <w:rFonts w:ascii="Open Sans" w:hAnsi="Open Sans" w:cs="Open Sans"/>
          <w:szCs w:val="24"/>
        </w:rPr>
        <w:t>popularyzacja twórczości Jana Brzechwy, Juliana Tuwima oraz innych polskich poetów,</w:t>
      </w:r>
    </w:p>
    <w:p w:rsidR="00F47934" w:rsidRPr="00C44753" w:rsidRDefault="00F47934" w:rsidP="00C44753">
      <w:pPr>
        <w:numPr>
          <w:ilvl w:val="0"/>
          <w:numId w:val="6"/>
        </w:numPr>
        <w:spacing w:before="120" w:line="276" w:lineRule="auto"/>
        <w:ind w:left="993" w:hanging="284"/>
        <w:jc w:val="both"/>
        <w:rPr>
          <w:rFonts w:ascii="Open Sans" w:hAnsi="Open Sans" w:cs="Open Sans"/>
          <w:szCs w:val="24"/>
        </w:rPr>
      </w:pPr>
      <w:r w:rsidRPr="00C44753">
        <w:rPr>
          <w:rFonts w:ascii="Open Sans" w:hAnsi="Open Sans" w:cs="Open Sans"/>
          <w:szCs w:val="24"/>
        </w:rPr>
        <w:t>kształtowanie wrażliwości na piękno języka polskiego,</w:t>
      </w:r>
    </w:p>
    <w:p w:rsidR="00F47934" w:rsidRPr="00C44753" w:rsidRDefault="00F47934" w:rsidP="00C44753">
      <w:pPr>
        <w:numPr>
          <w:ilvl w:val="0"/>
          <w:numId w:val="6"/>
        </w:numPr>
        <w:spacing w:before="120" w:line="276" w:lineRule="auto"/>
        <w:ind w:left="993" w:hanging="284"/>
        <w:jc w:val="both"/>
        <w:rPr>
          <w:rFonts w:ascii="Open Sans" w:hAnsi="Open Sans" w:cs="Open Sans"/>
          <w:szCs w:val="24"/>
        </w:rPr>
      </w:pPr>
      <w:r w:rsidRPr="00C44753">
        <w:rPr>
          <w:rFonts w:ascii="Open Sans" w:hAnsi="Open Sans" w:cs="Open Sans"/>
          <w:szCs w:val="24"/>
        </w:rPr>
        <w:t>prezentacje recytatorskich i aktorskich uzdolnień uczniów,</w:t>
      </w:r>
    </w:p>
    <w:p w:rsidR="00F47934" w:rsidRPr="00C44753" w:rsidRDefault="00F47934" w:rsidP="00C44753">
      <w:pPr>
        <w:numPr>
          <w:ilvl w:val="0"/>
          <w:numId w:val="6"/>
        </w:numPr>
        <w:spacing w:before="120" w:line="276" w:lineRule="auto"/>
        <w:ind w:left="993" w:hanging="284"/>
        <w:jc w:val="both"/>
        <w:rPr>
          <w:rFonts w:ascii="Open Sans" w:hAnsi="Open Sans" w:cs="Open Sans"/>
          <w:szCs w:val="24"/>
        </w:rPr>
      </w:pPr>
      <w:r w:rsidRPr="00C44753">
        <w:rPr>
          <w:rFonts w:ascii="Open Sans" w:hAnsi="Open Sans" w:cs="Open Sans"/>
          <w:szCs w:val="24"/>
        </w:rPr>
        <w:t>integracja lokalnego środowiska poprzez wspólne wysłuchanie inscenizacji,</w:t>
      </w:r>
    </w:p>
    <w:p w:rsidR="00F47934" w:rsidRPr="00C44753" w:rsidRDefault="00F47934" w:rsidP="00C44753">
      <w:pPr>
        <w:numPr>
          <w:ilvl w:val="0"/>
          <w:numId w:val="6"/>
        </w:numPr>
        <w:spacing w:before="120" w:line="276" w:lineRule="auto"/>
        <w:ind w:left="993" w:hanging="284"/>
        <w:jc w:val="both"/>
        <w:rPr>
          <w:rFonts w:ascii="Open Sans" w:hAnsi="Open Sans" w:cs="Open Sans"/>
          <w:szCs w:val="24"/>
        </w:rPr>
      </w:pPr>
      <w:r w:rsidRPr="00C44753">
        <w:rPr>
          <w:rFonts w:ascii="Open Sans" w:hAnsi="Open Sans" w:cs="Open Sans"/>
          <w:szCs w:val="24"/>
        </w:rPr>
        <w:t>kształtowanie umiejętności współzawodnictwa.</w:t>
      </w:r>
    </w:p>
    <w:p w:rsidR="005019F3" w:rsidRPr="00C44753" w:rsidRDefault="005019F3" w:rsidP="00C44753">
      <w:pPr>
        <w:spacing w:before="120" w:line="276" w:lineRule="auto"/>
        <w:ind w:firstLine="709"/>
        <w:rPr>
          <w:rFonts w:ascii="Open Sans" w:hAnsi="Open Sans" w:cs="Open Sans"/>
          <w:b/>
          <w:color w:val="000000"/>
          <w:szCs w:val="24"/>
        </w:rPr>
      </w:pPr>
    </w:p>
    <w:p w:rsidR="0054574D" w:rsidRPr="00C44753" w:rsidRDefault="00F47934" w:rsidP="00C44753">
      <w:pPr>
        <w:spacing w:before="120" w:line="276" w:lineRule="auto"/>
        <w:rPr>
          <w:rFonts w:ascii="Open Sans" w:hAnsi="Open Sans" w:cs="Open Sans"/>
          <w:b/>
          <w:color w:val="000000"/>
          <w:szCs w:val="24"/>
        </w:rPr>
      </w:pPr>
      <w:r w:rsidRPr="00C44753">
        <w:rPr>
          <w:rFonts w:ascii="Open Sans" w:hAnsi="Open Sans" w:cs="Open Sans"/>
          <w:b/>
          <w:color w:val="000000"/>
          <w:szCs w:val="24"/>
        </w:rPr>
        <w:t>Zasady konkursu:</w:t>
      </w:r>
    </w:p>
    <w:p w:rsidR="005019F3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>Konk</w:t>
      </w:r>
      <w:r w:rsidR="005019F3" w:rsidRPr="00C44753">
        <w:rPr>
          <w:rFonts w:ascii="Open Sans" w:hAnsi="Open Sans" w:cs="Open Sans"/>
          <w:color w:val="000000"/>
          <w:szCs w:val="24"/>
        </w:rPr>
        <w:t xml:space="preserve">urs adresowany jest do uczniów szkół podstawowych, </w:t>
      </w:r>
      <w:r w:rsidRPr="00C44753">
        <w:rPr>
          <w:rFonts w:ascii="Open Sans" w:hAnsi="Open Sans" w:cs="Open Sans"/>
          <w:b/>
          <w:color w:val="000000"/>
          <w:szCs w:val="24"/>
        </w:rPr>
        <w:t>klas</w:t>
      </w:r>
      <w:r w:rsidRPr="00C44753">
        <w:rPr>
          <w:rFonts w:ascii="Open Sans" w:hAnsi="Open Sans" w:cs="Open Sans"/>
          <w:b/>
          <w:szCs w:val="24"/>
        </w:rPr>
        <w:t xml:space="preserve"> </w:t>
      </w:r>
      <w:r w:rsidR="005019F3" w:rsidRPr="00C44753">
        <w:rPr>
          <w:rFonts w:ascii="Open Sans" w:hAnsi="Open Sans" w:cs="Open Sans"/>
          <w:b/>
          <w:szCs w:val="24"/>
        </w:rPr>
        <w:t>I-III.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>Każdy uczestnik</w:t>
      </w:r>
      <w:r w:rsidR="005019F3" w:rsidRPr="00C44753">
        <w:rPr>
          <w:rFonts w:ascii="Open Sans" w:hAnsi="Open Sans" w:cs="Open Sans"/>
          <w:color w:val="000000"/>
          <w:szCs w:val="24"/>
        </w:rPr>
        <w:t xml:space="preserve"> </w:t>
      </w:r>
      <w:r w:rsidRPr="00C44753">
        <w:rPr>
          <w:rFonts w:ascii="Open Sans" w:hAnsi="Open Sans" w:cs="Open Sans"/>
          <w:color w:val="000000"/>
          <w:szCs w:val="24"/>
        </w:rPr>
        <w:t>może zaprezentować tylko jedną inscenizację.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>Uczeń może reprezentować tylko jedną placówkę.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>Nie można zmieniać tytułu wierszy, utworów literackich.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 xml:space="preserve">Zgłoszenie do konkursu przyjmowane jest tylko i wyłącznie na maila </w:t>
      </w:r>
      <w:hyperlink r:id="rId8" w:history="1">
        <w:r w:rsidRPr="00C44753">
          <w:rPr>
            <w:rStyle w:val="Hipercze"/>
            <w:rFonts w:ascii="Open Sans" w:hAnsi="Open Sans" w:cs="Open Sans"/>
            <w:b/>
            <w:szCs w:val="24"/>
          </w:rPr>
          <w:t>biuro@mdk.pila.pl</w:t>
        </w:r>
      </w:hyperlink>
      <w:r w:rsidRPr="00C44753">
        <w:rPr>
          <w:rFonts w:ascii="Open Sans" w:hAnsi="Open Sans" w:cs="Open Sans"/>
          <w:b/>
          <w:color w:val="000000"/>
          <w:szCs w:val="24"/>
        </w:rPr>
        <w:t xml:space="preserve">, </w:t>
      </w:r>
      <w:r w:rsidRPr="00C44753">
        <w:rPr>
          <w:rFonts w:ascii="Open Sans" w:hAnsi="Open Sans" w:cs="Open Sans"/>
          <w:color w:val="000000"/>
          <w:szCs w:val="24"/>
        </w:rPr>
        <w:t xml:space="preserve">do dnia </w:t>
      </w:r>
      <w:r w:rsidR="00407990">
        <w:rPr>
          <w:rFonts w:ascii="Open Sans" w:hAnsi="Open Sans" w:cs="Open Sans"/>
          <w:b/>
          <w:color w:val="000000"/>
          <w:szCs w:val="24"/>
          <w:u w:val="single"/>
        </w:rPr>
        <w:t xml:space="preserve">9 </w:t>
      </w:r>
      <w:r w:rsidR="008E7328" w:rsidRPr="008E7328">
        <w:rPr>
          <w:rFonts w:ascii="Open Sans" w:hAnsi="Open Sans" w:cs="Open Sans"/>
          <w:b/>
          <w:color w:val="000000"/>
          <w:szCs w:val="24"/>
          <w:u w:val="single"/>
        </w:rPr>
        <w:t>grudnia</w:t>
      </w:r>
      <w:r w:rsidR="00122BB8" w:rsidRPr="008E7328">
        <w:rPr>
          <w:rFonts w:ascii="Open Sans" w:hAnsi="Open Sans" w:cs="Open Sans"/>
          <w:b/>
          <w:color w:val="000000"/>
          <w:szCs w:val="24"/>
          <w:u w:val="single"/>
        </w:rPr>
        <w:t xml:space="preserve"> 2019 r.</w:t>
      </w:r>
      <w:r w:rsidRPr="008E7328">
        <w:rPr>
          <w:rFonts w:ascii="Open Sans" w:hAnsi="Open Sans" w:cs="Open Sans"/>
          <w:b/>
          <w:color w:val="000000"/>
          <w:szCs w:val="24"/>
          <w:u w:val="single"/>
        </w:rPr>
        <w:t xml:space="preserve"> </w:t>
      </w:r>
      <w:r w:rsidRPr="00C44753">
        <w:rPr>
          <w:rFonts w:ascii="Open Sans" w:hAnsi="Open Sans" w:cs="Open Sans"/>
          <w:b/>
          <w:color w:val="000000"/>
          <w:szCs w:val="24"/>
        </w:rPr>
        <w:t>do godziny 15.00.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/>
          <w:szCs w:val="24"/>
        </w:rPr>
      </w:pPr>
      <w:r w:rsidRPr="00C44753">
        <w:rPr>
          <w:rFonts w:ascii="Open Sans" w:hAnsi="Open Sans" w:cs="Open Sans"/>
          <w:color w:val="000000"/>
          <w:szCs w:val="24"/>
        </w:rPr>
        <w:t>Karta zgłoszeni</w:t>
      </w:r>
      <w:r w:rsidR="000615CF" w:rsidRPr="00C44753">
        <w:rPr>
          <w:rFonts w:ascii="Open Sans" w:hAnsi="Open Sans" w:cs="Open Sans"/>
          <w:color w:val="000000"/>
          <w:szCs w:val="24"/>
        </w:rPr>
        <w:t>a</w:t>
      </w:r>
      <w:r w:rsidRPr="00C44753">
        <w:rPr>
          <w:rFonts w:ascii="Open Sans" w:hAnsi="Open Sans" w:cs="Open Sans"/>
          <w:color w:val="000000"/>
          <w:szCs w:val="24"/>
        </w:rPr>
        <w:t xml:space="preserve"> musi zostać dostarczona do sekretariatu MDK najpóźniej </w:t>
      </w:r>
      <w:r w:rsidR="005019F3" w:rsidRPr="00C44753">
        <w:rPr>
          <w:rFonts w:ascii="Open Sans" w:hAnsi="Open Sans" w:cs="Open Sans"/>
          <w:color w:val="000000"/>
          <w:szCs w:val="24"/>
        </w:rPr>
        <w:t xml:space="preserve">do </w:t>
      </w:r>
      <w:r w:rsidR="00407990">
        <w:rPr>
          <w:rFonts w:ascii="Open Sans" w:hAnsi="Open Sans" w:cs="Open Sans"/>
          <w:color w:val="000000"/>
          <w:szCs w:val="24"/>
        </w:rPr>
        <w:t xml:space="preserve">9 </w:t>
      </w:r>
      <w:r w:rsidR="008E7328">
        <w:rPr>
          <w:rFonts w:ascii="Open Sans" w:hAnsi="Open Sans" w:cs="Open Sans"/>
          <w:color w:val="000000"/>
          <w:szCs w:val="24"/>
        </w:rPr>
        <w:t>grudnia</w:t>
      </w:r>
      <w:r w:rsidR="00F47934" w:rsidRPr="00C44753">
        <w:rPr>
          <w:rFonts w:ascii="Open Sans" w:hAnsi="Open Sans" w:cs="Open Sans"/>
          <w:color w:val="000000"/>
          <w:szCs w:val="24"/>
        </w:rPr>
        <w:t xml:space="preserve"> </w:t>
      </w:r>
      <w:r w:rsidR="00122BB8" w:rsidRPr="00C44753">
        <w:rPr>
          <w:rFonts w:ascii="Open Sans" w:hAnsi="Open Sans" w:cs="Open Sans"/>
          <w:color w:val="000000"/>
          <w:szCs w:val="24"/>
        </w:rPr>
        <w:t xml:space="preserve">2019 r. </w:t>
      </w:r>
      <w:r w:rsidR="00F47934" w:rsidRPr="00C44753">
        <w:rPr>
          <w:rFonts w:ascii="Open Sans" w:hAnsi="Open Sans" w:cs="Open Sans"/>
          <w:color w:val="000000"/>
          <w:szCs w:val="24"/>
        </w:rPr>
        <w:t>do godziny 15.00.</w:t>
      </w:r>
    </w:p>
    <w:p w:rsidR="004D158C" w:rsidRPr="00C44753" w:rsidRDefault="004D158C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Udział w konkursie i podanie związanych z udziałem danych jest całkowicie dobrowolne.</w:t>
      </w:r>
    </w:p>
    <w:p w:rsidR="009325C7" w:rsidRPr="00C44753" w:rsidRDefault="009325C7" w:rsidP="00C44753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Nie ma możliwości zgłoszenia się do konkursu po terminie.</w:t>
      </w:r>
    </w:p>
    <w:p w:rsidR="00F6180D" w:rsidRPr="00C44753" w:rsidRDefault="00F6180D" w:rsidP="00C44753">
      <w:pPr>
        <w:pStyle w:val="Akapitzlist"/>
        <w:numPr>
          <w:ilvl w:val="0"/>
          <w:numId w:val="9"/>
        </w:numPr>
        <w:tabs>
          <w:tab w:val="left" w:pos="709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Zgłoszenia do konkursu tylko indywidualne.</w:t>
      </w:r>
    </w:p>
    <w:p w:rsidR="009325C7" w:rsidRPr="00C44753" w:rsidRDefault="009325C7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Wraz ze zgłoszeniem należy wysłać dowód wpłaty za konkurs</w:t>
      </w:r>
      <w:r w:rsidR="00085926" w:rsidRPr="00C44753">
        <w:rPr>
          <w:rFonts w:ascii="Open Sans" w:hAnsi="Open Sans" w:cs="Open Sans"/>
          <w:color w:val="000000" w:themeColor="text1"/>
          <w:szCs w:val="24"/>
        </w:rPr>
        <w:t>.</w:t>
      </w:r>
    </w:p>
    <w:p w:rsidR="00F6180D" w:rsidRPr="00C44753" w:rsidRDefault="00085926" w:rsidP="00C44753">
      <w:pPr>
        <w:pStyle w:val="Akapitzlist"/>
        <w:numPr>
          <w:ilvl w:val="1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Za konkurs należy uiścić wpłatę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 xml:space="preserve"> (wpisowe)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="005019F3" w:rsidRPr="00C44753">
        <w:rPr>
          <w:rFonts w:ascii="Open Sans" w:hAnsi="Open Sans" w:cs="Open Sans"/>
          <w:color w:val="000000" w:themeColor="text1"/>
          <w:szCs w:val="24"/>
        </w:rPr>
        <w:t xml:space="preserve">w wysokości 5zł </w:t>
      </w:r>
      <w:r w:rsidRPr="00C44753">
        <w:rPr>
          <w:rFonts w:ascii="Open Sans" w:hAnsi="Open Sans" w:cs="Open Sans"/>
          <w:color w:val="000000" w:themeColor="text1"/>
          <w:szCs w:val="24"/>
        </w:rPr>
        <w:t>za osobę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color w:val="000000" w:themeColor="text1"/>
          <w:szCs w:val="24"/>
        </w:rPr>
        <w:t>na konto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 xml:space="preserve"> bankowe nr: </w:t>
      </w:r>
      <w:r w:rsidRPr="00C44753">
        <w:rPr>
          <w:rFonts w:ascii="Open Sans" w:hAnsi="Open Sans" w:cs="Open Sans"/>
          <w:b/>
          <w:color w:val="000000" w:themeColor="text1"/>
          <w:szCs w:val="24"/>
        </w:rPr>
        <w:t>75 8944 0003 5501 5307</w:t>
      </w:r>
      <w:r w:rsidR="00122BB8" w:rsidRPr="00C44753">
        <w:rPr>
          <w:rFonts w:ascii="Open Sans" w:hAnsi="Open Sans" w:cs="Open Sans"/>
          <w:b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b/>
          <w:color w:val="000000" w:themeColor="text1"/>
          <w:szCs w:val="24"/>
        </w:rPr>
        <w:t>2000 00</w:t>
      </w:r>
      <w:r w:rsidR="00122BB8" w:rsidRPr="00C44753">
        <w:rPr>
          <w:rFonts w:ascii="Open Sans" w:hAnsi="Open Sans" w:cs="Open Sans"/>
          <w:b/>
          <w:color w:val="000000" w:themeColor="text1"/>
          <w:szCs w:val="24"/>
        </w:rPr>
        <w:t xml:space="preserve">10 </w:t>
      </w:r>
      <w:r w:rsidRPr="00C44753">
        <w:rPr>
          <w:rFonts w:ascii="Open Sans" w:hAnsi="Open Sans" w:cs="Open Sans"/>
          <w:color w:val="000000" w:themeColor="text1"/>
          <w:szCs w:val="24"/>
        </w:rPr>
        <w:t>z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 dopiskiem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>:</w:t>
      </w:r>
      <w:r w:rsid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="00C44753">
        <w:rPr>
          <w:rFonts w:ascii="Open Sans" w:hAnsi="Open Sans" w:cs="Open Sans"/>
          <w:color w:val="000000" w:themeColor="text1"/>
          <w:szCs w:val="24"/>
        </w:rPr>
        <w:br/>
      </w:r>
      <w:r w:rsidRPr="00C44753">
        <w:rPr>
          <w:rFonts w:ascii="Open Sans" w:hAnsi="Open Sans" w:cs="Open Sans"/>
          <w:color w:val="000000" w:themeColor="text1"/>
          <w:szCs w:val="24"/>
        </w:rPr>
        <w:t>„konkurs</w:t>
      </w:r>
      <w:r w:rsidR="00D85927" w:rsidRPr="00C44753">
        <w:rPr>
          <w:rFonts w:ascii="Open Sans" w:hAnsi="Open Sans" w:cs="Open Sans"/>
          <w:color w:val="000000" w:themeColor="text1"/>
          <w:szCs w:val="24"/>
        </w:rPr>
        <w:t xml:space="preserve"> (nazwa)</w:t>
      </w:r>
      <w:r w:rsidRPr="00C44753">
        <w:rPr>
          <w:rFonts w:ascii="Open Sans" w:hAnsi="Open Sans" w:cs="Open Sans"/>
          <w:color w:val="000000" w:themeColor="text1"/>
          <w:szCs w:val="24"/>
        </w:rPr>
        <w:t>…………….. imię i nazwisko ucznia, szkoła”</w:t>
      </w:r>
      <w:r w:rsidR="00F6180D" w:rsidRPr="00C44753">
        <w:rPr>
          <w:rFonts w:ascii="Open Sans" w:hAnsi="Open Sans" w:cs="Open Sans"/>
          <w:color w:val="000000" w:themeColor="text1"/>
          <w:szCs w:val="24"/>
        </w:rPr>
        <w:t>.</w:t>
      </w:r>
    </w:p>
    <w:p w:rsidR="0054574D" w:rsidRPr="00C44753" w:rsidRDefault="0054574D" w:rsidP="00C44753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lastRenderedPageBreak/>
        <w:t>Wpłata wpisowego nie ulega zwrotowi niezależnie od przyczyn rezygnacji</w:t>
      </w:r>
      <w:r w:rsidR="00085926" w:rsidRPr="00C44753">
        <w:rPr>
          <w:rFonts w:ascii="Open Sans" w:hAnsi="Open Sans" w:cs="Open Sans"/>
          <w:color w:val="000000" w:themeColor="text1"/>
          <w:szCs w:val="24"/>
        </w:rPr>
        <w:t xml:space="preserve"> przez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> </w:t>
      </w:r>
      <w:r w:rsidR="00085926" w:rsidRPr="00C44753">
        <w:rPr>
          <w:rFonts w:ascii="Open Sans" w:hAnsi="Open Sans" w:cs="Open Sans"/>
          <w:color w:val="000000" w:themeColor="text1"/>
          <w:szCs w:val="24"/>
        </w:rPr>
        <w:t>uczestnika.</w:t>
      </w:r>
    </w:p>
    <w:p w:rsidR="009325C7" w:rsidRPr="00C44753" w:rsidRDefault="00085926" w:rsidP="00C44753">
      <w:pPr>
        <w:pStyle w:val="Akapitzlist"/>
        <w:numPr>
          <w:ilvl w:val="0"/>
          <w:numId w:val="9"/>
        </w:numPr>
        <w:tabs>
          <w:tab w:val="left" w:pos="855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 xml:space="preserve">W 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>przypadku małej ilości uczestników</w:t>
      </w:r>
      <w:r w:rsidR="000615CF" w:rsidRPr="00C44753">
        <w:rPr>
          <w:rFonts w:ascii="Open Sans" w:hAnsi="Open Sans" w:cs="Open Sans"/>
          <w:color w:val="000000" w:themeColor="text1"/>
          <w:szCs w:val="24"/>
        </w:rPr>
        <w:t xml:space="preserve"> (zgłoszeń)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 xml:space="preserve"> zgłoszonych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 xml:space="preserve">w poszczególnych grupach </w:t>
      </w:r>
      <w:r w:rsidR="008957E4" w:rsidRPr="00C44753">
        <w:rPr>
          <w:rFonts w:ascii="Open Sans" w:hAnsi="Open Sans" w:cs="Open Sans"/>
          <w:color w:val="000000" w:themeColor="text1"/>
          <w:szCs w:val="24"/>
        </w:rPr>
        <w:t>O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>rganizator dop</w:t>
      </w:r>
      <w:r w:rsidR="00122BB8" w:rsidRPr="00C44753">
        <w:rPr>
          <w:rFonts w:ascii="Open Sans" w:hAnsi="Open Sans" w:cs="Open Sans"/>
          <w:color w:val="000000" w:themeColor="text1"/>
          <w:szCs w:val="24"/>
        </w:rPr>
        <w:t xml:space="preserve">uszcza 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>zmianę terminów</w:t>
      </w:r>
      <w:r w:rsidR="00F74CA4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="009325C7" w:rsidRPr="00C44753">
        <w:rPr>
          <w:rFonts w:ascii="Open Sans" w:hAnsi="Open Sans" w:cs="Open Sans"/>
          <w:color w:val="000000" w:themeColor="text1"/>
          <w:szCs w:val="24"/>
        </w:rPr>
        <w:t>konkursów lub w ostateczności  odwołanie konkursu.</w:t>
      </w:r>
    </w:p>
    <w:p w:rsidR="00F74CA4" w:rsidRPr="00C44753" w:rsidRDefault="004D158C" w:rsidP="00C44753">
      <w:pPr>
        <w:pStyle w:val="Akapitzlist"/>
        <w:numPr>
          <w:ilvl w:val="0"/>
          <w:numId w:val="9"/>
        </w:numPr>
        <w:tabs>
          <w:tab w:val="left" w:pos="855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Organizator zastrzega sobie prawo do wykluczenia z udziału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w </w:t>
      </w:r>
      <w:r w:rsidR="00A71B98" w:rsidRPr="00C44753">
        <w:rPr>
          <w:rFonts w:ascii="Open Sans" w:hAnsi="Open Sans" w:cs="Open Sans"/>
          <w:color w:val="000000" w:themeColor="text1"/>
          <w:szCs w:val="24"/>
        </w:rPr>
        <w:t>k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onkursie osób, które nie przestrzegają </w:t>
      </w:r>
      <w:r w:rsidR="005842B1" w:rsidRPr="00C44753">
        <w:rPr>
          <w:rFonts w:ascii="Open Sans" w:hAnsi="Open Sans" w:cs="Open Sans"/>
          <w:color w:val="000000" w:themeColor="text1"/>
          <w:szCs w:val="24"/>
        </w:rPr>
        <w:t>zasad konkursu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 lub przepisów prawa w zakresie objętym konkursem.</w:t>
      </w:r>
    </w:p>
    <w:p w:rsidR="004D158C" w:rsidRPr="00C44753" w:rsidRDefault="00122BB8" w:rsidP="00C44753">
      <w:pPr>
        <w:pStyle w:val="Akapitzlist"/>
        <w:numPr>
          <w:ilvl w:val="0"/>
          <w:numId w:val="9"/>
        </w:numPr>
        <w:tabs>
          <w:tab w:val="left" w:pos="855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Uczestnicy konkursu przyjeżdżają na konkurs</w:t>
      </w:r>
      <w:r w:rsidR="004D158C" w:rsidRPr="00C44753">
        <w:rPr>
          <w:rFonts w:ascii="Open Sans" w:hAnsi="Open Sans" w:cs="Open Sans"/>
          <w:color w:val="000000" w:themeColor="text1"/>
          <w:szCs w:val="24"/>
        </w:rPr>
        <w:t xml:space="preserve"> na własny koszt.</w:t>
      </w:r>
    </w:p>
    <w:p w:rsidR="00F74CA4" w:rsidRPr="00C44753" w:rsidRDefault="00F74CA4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Jeżeli laureaci kon</w:t>
      </w:r>
      <w:r w:rsidR="00122BB8" w:rsidRPr="00C44753">
        <w:rPr>
          <w:rFonts w:ascii="Open Sans" w:hAnsi="Open Sans" w:cs="Open Sans"/>
          <w:color w:val="000000" w:themeColor="text1"/>
          <w:szCs w:val="24"/>
        </w:rPr>
        <w:t>kursu</w:t>
      </w:r>
      <w:r w:rsidR="00D85927" w:rsidRPr="00C44753">
        <w:rPr>
          <w:rFonts w:ascii="Open Sans" w:hAnsi="Open Sans" w:cs="Open Sans"/>
          <w:color w:val="000000" w:themeColor="text1"/>
          <w:szCs w:val="24"/>
        </w:rPr>
        <w:t xml:space="preserve"> nie odbiorą przyznanej im</w:t>
      </w:r>
      <w:r w:rsidR="00122BB8" w:rsidRPr="00C44753">
        <w:rPr>
          <w:rFonts w:ascii="Open Sans" w:hAnsi="Open Sans" w:cs="Open Sans"/>
          <w:color w:val="000000" w:themeColor="text1"/>
          <w:szCs w:val="24"/>
        </w:rPr>
        <w:t xml:space="preserve"> nagrody </w:t>
      </w:r>
      <w:r w:rsidRPr="00C44753">
        <w:rPr>
          <w:rFonts w:ascii="Open Sans" w:hAnsi="Open Sans" w:cs="Open Sans"/>
          <w:color w:val="000000" w:themeColor="text1"/>
          <w:szCs w:val="24"/>
        </w:rPr>
        <w:t>w dniu dekoracji</w:t>
      </w:r>
      <w:r w:rsidR="0009079B" w:rsidRPr="00C44753">
        <w:rPr>
          <w:rFonts w:ascii="Open Sans" w:hAnsi="Open Sans" w:cs="Open Sans"/>
          <w:color w:val="000000" w:themeColor="text1"/>
          <w:szCs w:val="24"/>
        </w:rPr>
        <w:t xml:space="preserve"> (wręczenia nagród) </w:t>
      </w:r>
      <w:r w:rsidRPr="00C44753">
        <w:rPr>
          <w:rFonts w:ascii="Open Sans" w:hAnsi="Open Sans" w:cs="Open Sans"/>
          <w:color w:val="000000" w:themeColor="text1"/>
          <w:szCs w:val="24"/>
        </w:rPr>
        <w:t>zorganizowanej przez Organizatora, nie nabywa</w:t>
      </w:r>
      <w:r w:rsidR="00D85927" w:rsidRPr="00C44753">
        <w:rPr>
          <w:rFonts w:ascii="Open Sans" w:hAnsi="Open Sans" w:cs="Open Sans"/>
          <w:color w:val="000000" w:themeColor="text1"/>
          <w:szCs w:val="24"/>
        </w:rPr>
        <w:t>ją</w:t>
      </w:r>
      <w:r w:rsidRPr="00C44753">
        <w:rPr>
          <w:rFonts w:ascii="Open Sans" w:hAnsi="Open Sans" w:cs="Open Sans"/>
          <w:color w:val="000000" w:themeColor="text1"/>
          <w:szCs w:val="24"/>
        </w:rPr>
        <w:t xml:space="preserve"> prawa do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> </w:t>
      </w:r>
      <w:r w:rsidRPr="00C44753">
        <w:rPr>
          <w:rFonts w:ascii="Open Sans" w:hAnsi="Open Sans" w:cs="Open Sans"/>
          <w:color w:val="000000" w:themeColor="text1"/>
          <w:szCs w:val="24"/>
        </w:rPr>
        <w:t>nagrody. W takim wypadku nagroda pozostaje do dyspozycji Organizatora.</w:t>
      </w:r>
    </w:p>
    <w:p w:rsidR="00CC47F6" w:rsidRPr="00C44753" w:rsidRDefault="00CC47F6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 xml:space="preserve">Organizator Konkursu nie ponosi odpowiedzialności za brak </w:t>
      </w:r>
      <w:r w:rsidR="00A71B98" w:rsidRPr="00C44753">
        <w:rPr>
          <w:rFonts w:ascii="Open Sans" w:hAnsi="Open Sans" w:cs="Open Sans"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color w:val="000000" w:themeColor="text1"/>
          <w:szCs w:val="24"/>
        </w:rPr>
        <w:t>możliwości odbioru nagrody przez</w:t>
      </w:r>
      <w:r w:rsidR="00A71B98" w:rsidRPr="00C44753">
        <w:rPr>
          <w:rFonts w:ascii="Open Sans" w:hAnsi="Open Sans" w:cs="Open Sans"/>
          <w:color w:val="000000" w:themeColor="text1"/>
          <w:szCs w:val="24"/>
        </w:rPr>
        <w:t xml:space="preserve"> u</w:t>
      </w:r>
      <w:r w:rsidRPr="00C44753">
        <w:rPr>
          <w:rFonts w:ascii="Open Sans" w:hAnsi="Open Sans" w:cs="Open Sans"/>
          <w:color w:val="000000" w:themeColor="text1"/>
          <w:szCs w:val="24"/>
        </w:rPr>
        <w:t>czestnika z przyczyn niedotyczących Organizatora.</w:t>
      </w:r>
    </w:p>
    <w:p w:rsidR="00C44753" w:rsidRPr="00C44753" w:rsidRDefault="004D158C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 xml:space="preserve">Zdobywca nagrody w </w:t>
      </w:r>
      <w:r w:rsidR="00F74CA4" w:rsidRPr="00C44753">
        <w:rPr>
          <w:rFonts w:ascii="Open Sans" w:hAnsi="Open Sans" w:cs="Open Sans"/>
          <w:color w:val="000000" w:themeColor="text1"/>
          <w:szCs w:val="24"/>
        </w:rPr>
        <w:t>k</w:t>
      </w:r>
      <w:r w:rsidRPr="00C44753">
        <w:rPr>
          <w:rFonts w:ascii="Open Sans" w:hAnsi="Open Sans" w:cs="Open Sans"/>
          <w:color w:val="000000" w:themeColor="text1"/>
          <w:szCs w:val="24"/>
        </w:rPr>
        <w:t>onkursie nie może żądać wymiany nagrody na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> </w:t>
      </w:r>
      <w:r w:rsidRPr="00C44753">
        <w:rPr>
          <w:rFonts w:ascii="Open Sans" w:hAnsi="Open Sans" w:cs="Open Sans"/>
          <w:color w:val="000000" w:themeColor="text1"/>
          <w:szCs w:val="24"/>
        </w:rPr>
        <w:t>jej</w:t>
      </w:r>
      <w:r w:rsidR="00C44753" w:rsidRPr="00C44753">
        <w:rPr>
          <w:rFonts w:ascii="Open Sans" w:hAnsi="Open Sans" w:cs="Open Sans"/>
          <w:color w:val="000000" w:themeColor="text1"/>
          <w:szCs w:val="24"/>
        </w:rPr>
        <w:t> </w:t>
      </w:r>
      <w:r w:rsidRPr="00C44753">
        <w:rPr>
          <w:rFonts w:ascii="Open Sans" w:hAnsi="Open Sans" w:cs="Open Sans"/>
          <w:color w:val="000000" w:themeColor="text1"/>
          <w:szCs w:val="24"/>
        </w:rPr>
        <w:t>równowartość pieniężną ani na nagrodę innego rodzaju.</w:t>
      </w:r>
    </w:p>
    <w:p w:rsidR="00CC47F6" w:rsidRPr="00C44753" w:rsidRDefault="00CC47F6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Organizator nie ponosi odpowiedzialności za opóźnienia lub jakiekolwiek przeszkody w</w:t>
      </w:r>
      <w:r w:rsidR="00C44753">
        <w:rPr>
          <w:rFonts w:ascii="Open Sans" w:hAnsi="Open Sans" w:cs="Open Sans"/>
          <w:color w:val="000000" w:themeColor="text1"/>
          <w:szCs w:val="24"/>
        </w:rPr>
        <w:t> </w:t>
      </w:r>
      <w:r w:rsidRPr="00C44753">
        <w:rPr>
          <w:rFonts w:ascii="Open Sans" w:hAnsi="Open Sans" w:cs="Open Sans"/>
          <w:color w:val="000000" w:themeColor="text1"/>
          <w:szCs w:val="24"/>
        </w:rPr>
        <w:t>komunikacji z uczestnikami niezależne od niego.</w:t>
      </w:r>
    </w:p>
    <w:p w:rsidR="00CC47F6" w:rsidRPr="00C44753" w:rsidRDefault="005842B1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>Organizator zastrzega sobie prawo do zmian w zasadach konkursu i jego ostatecznej interpretacji.</w:t>
      </w:r>
    </w:p>
    <w:p w:rsidR="0089267B" w:rsidRPr="00C44753" w:rsidRDefault="005019F3" w:rsidP="00C4475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C44753">
        <w:rPr>
          <w:rFonts w:ascii="Open Sans" w:hAnsi="Open Sans" w:cs="Open Sans"/>
          <w:color w:val="000000" w:themeColor="text1"/>
          <w:szCs w:val="24"/>
        </w:rPr>
        <w:t xml:space="preserve">Informacje o </w:t>
      </w:r>
      <w:r w:rsidR="00085926" w:rsidRPr="00C44753">
        <w:rPr>
          <w:rFonts w:ascii="Open Sans" w:hAnsi="Open Sans" w:cs="Open Sans"/>
          <w:color w:val="000000" w:themeColor="text1"/>
          <w:szCs w:val="24"/>
        </w:rPr>
        <w:t xml:space="preserve">konkursach </w:t>
      </w:r>
      <w:r w:rsidR="00CF72E5" w:rsidRPr="00C44753">
        <w:rPr>
          <w:rFonts w:ascii="Open Sans" w:hAnsi="Open Sans" w:cs="Open Sans"/>
          <w:color w:val="000000" w:themeColor="text1"/>
          <w:szCs w:val="24"/>
        </w:rPr>
        <w:t xml:space="preserve">będą zamieszczone na stronie </w:t>
      </w:r>
      <w:hyperlink r:id="rId9" w:history="1">
        <w:r w:rsidR="00791009" w:rsidRPr="00791009">
          <w:rPr>
            <w:rStyle w:val="Hipercze"/>
            <w:rFonts w:ascii="Open Sans" w:hAnsi="Open Sans" w:cs="Open Sans"/>
            <w:szCs w:val="24"/>
          </w:rPr>
          <w:t>http://www.mdk.pila.pl</w:t>
        </w:r>
      </w:hyperlink>
      <w:r w:rsidR="00791009">
        <w:rPr>
          <w:rFonts w:ascii="Open Sans" w:hAnsi="Open Sans" w:cs="Open Sans"/>
          <w:color w:val="000000" w:themeColor="text1"/>
          <w:szCs w:val="24"/>
        </w:rPr>
        <w:t xml:space="preserve"> </w:t>
      </w:r>
      <w:r w:rsidRPr="00C44753">
        <w:rPr>
          <w:rFonts w:ascii="Open Sans" w:hAnsi="Open Sans" w:cs="Open Sans"/>
          <w:color w:val="000000" w:themeColor="text1"/>
        </w:rPr>
        <w:t>w</w:t>
      </w:r>
      <w:r w:rsidR="00C44753" w:rsidRPr="00C44753">
        <w:rPr>
          <w:rFonts w:ascii="Open Sans" w:hAnsi="Open Sans" w:cs="Open Sans"/>
          <w:color w:val="000000" w:themeColor="text1"/>
        </w:rPr>
        <w:t> </w:t>
      </w:r>
      <w:r w:rsidRPr="00C44753">
        <w:rPr>
          <w:rFonts w:ascii="Open Sans" w:hAnsi="Open Sans" w:cs="Open Sans"/>
          <w:color w:val="000000" w:themeColor="text1"/>
        </w:rPr>
        <w:t>zakła</w:t>
      </w:r>
      <w:r w:rsidR="00122BB8" w:rsidRPr="00C44753">
        <w:rPr>
          <w:rFonts w:ascii="Open Sans" w:hAnsi="Open Sans" w:cs="Open Sans"/>
          <w:color w:val="000000" w:themeColor="text1"/>
        </w:rPr>
        <w:t>dce KONKURSY I PRZEGLĄDY</w:t>
      </w:r>
      <w:r w:rsidR="00C44753" w:rsidRPr="00C44753">
        <w:rPr>
          <w:rFonts w:ascii="Open Sans" w:hAnsi="Open Sans" w:cs="Open Sans"/>
          <w:color w:val="000000" w:themeColor="text1"/>
        </w:rPr>
        <w:t>.</w:t>
      </w:r>
      <w:bookmarkStart w:id="0" w:name="_GoBack"/>
      <w:bookmarkEnd w:id="0"/>
    </w:p>
    <w:sectPr w:rsidR="0089267B" w:rsidRPr="00C44753" w:rsidSect="00C23B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07" w:rsidRDefault="001C5B07" w:rsidP="0009079B">
      <w:r>
        <w:separator/>
      </w:r>
    </w:p>
  </w:endnote>
  <w:endnote w:type="continuationSeparator" w:id="0">
    <w:p w:rsidR="001C5B07" w:rsidRDefault="001C5B07" w:rsidP="0009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07" w:rsidRDefault="001C5B07" w:rsidP="0009079B">
      <w:r>
        <w:separator/>
      </w:r>
    </w:p>
  </w:footnote>
  <w:footnote w:type="continuationSeparator" w:id="0">
    <w:p w:rsidR="001C5B07" w:rsidRDefault="001C5B07" w:rsidP="0009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97B"/>
    <w:multiLevelType w:val="hybridMultilevel"/>
    <w:tmpl w:val="D0A85C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CF33CAC"/>
    <w:multiLevelType w:val="hybridMultilevel"/>
    <w:tmpl w:val="C57CA1D6"/>
    <w:lvl w:ilvl="0" w:tplc="CC242E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32B1046"/>
    <w:multiLevelType w:val="hybridMultilevel"/>
    <w:tmpl w:val="E498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CCC"/>
    <w:multiLevelType w:val="hybridMultilevel"/>
    <w:tmpl w:val="C57CA1D6"/>
    <w:lvl w:ilvl="0" w:tplc="CC242E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1D72EE5"/>
    <w:multiLevelType w:val="hybridMultilevel"/>
    <w:tmpl w:val="2648021A"/>
    <w:lvl w:ilvl="0" w:tplc="E04429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71DB"/>
    <w:multiLevelType w:val="hybridMultilevel"/>
    <w:tmpl w:val="6556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31F"/>
    <w:multiLevelType w:val="hybridMultilevel"/>
    <w:tmpl w:val="027491C4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73B11AE4"/>
    <w:multiLevelType w:val="hybridMultilevel"/>
    <w:tmpl w:val="A89E4DC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9AA3CCD"/>
    <w:multiLevelType w:val="hybridMultilevel"/>
    <w:tmpl w:val="9D82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D"/>
    <w:rsid w:val="00030F62"/>
    <w:rsid w:val="000404E4"/>
    <w:rsid w:val="000615CF"/>
    <w:rsid w:val="00085926"/>
    <w:rsid w:val="0009079B"/>
    <w:rsid w:val="000D6CE6"/>
    <w:rsid w:val="00122928"/>
    <w:rsid w:val="00122BB8"/>
    <w:rsid w:val="00193C05"/>
    <w:rsid w:val="001C5B07"/>
    <w:rsid w:val="002E19D3"/>
    <w:rsid w:val="003B0DB3"/>
    <w:rsid w:val="003E6C55"/>
    <w:rsid w:val="003F3A97"/>
    <w:rsid w:val="003F4FCC"/>
    <w:rsid w:val="00407990"/>
    <w:rsid w:val="00415170"/>
    <w:rsid w:val="004C1DB5"/>
    <w:rsid w:val="004D158C"/>
    <w:rsid w:val="005019F3"/>
    <w:rsid w:val="0054574D"/>
    <w:rsid w:val="00571D50"/>
    <w:rsid w:val="005842B1"/>
    <w:rsid w:val="00607475"/>
    <w:rsid w:val="00637BDF"/>
    <w:rsid w:val="0066393B"/>
    <w:rsid w:val="006F1668"/>
    <w:rsid w:val="00791009"/>
    <w:rsid w:val="007E6F2F"/>
    <w:rsid w:val="007F3508"/>
    <w:rsid w:val="0089267B"/>
    <w:rsid w:val="008944D9"/>
    <w:rsid w:val="008957E4"/>
    <w:rsid w:val="008E7328"/>
    <w:rsid w:val="00913A3E"/>
    <w:rsid w:val="009325C7"/>
    <w:rsid w:val="00A71B98"/>
    <w:rsid w:val="00B82F2E"/>
    <w:rsid w:val="00C23B86"/>
    <w:rsid w:val="00C44753"/>
    <w:rsid w:val="00C610C9"/>
    <w:rsid w:val="00CC47F6"/>
    <w:rsid w:val="00CF72E5"/>
    <w:rsid w:val="00D85927"/>
    <w:rsid w:val="00E3467A"/>
    <w:rsid w:val="00F356D7"/>
    <w:rsid w:val="00F47934"/>
    <w:rsid w:val="00F6180D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BE95-63D3-4369-AE62-B727D13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5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dk.pi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pająk</dc:creator>
  <cp:keywords/>
  <dc:description/>
  <cp:lastModifiedBy>anna pająk</cp:lastModifiedBy>
  <cp:revision>8</cp:revision>
  <cp:lastPrinted>2019-11-07T14:19:00Z</cp:lastPrinted>
  <dcterms:created xsi:type="dcterms:W3CDTF">2019-11-13T14:30:00Z</dcterms:created>
  <dcterms:modified xsi:type="dcterms:W3CDTF">2019-11-18T08:23:00Z</dcterms:modified>
</cp:coreProperties>
</file>